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14" w:rsidRDefault="00E138E7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The 100 Club of Solano and Yolo Counties</w:t>
      </w:r>
    </w:p>
    <w:p w:rsidR="009F5614" w:rsidRDefault="00E138E7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Meeting Minutes</w:t>
      </w:r>
    </w:p>
    <w:p w:rsidR="009F5614" w:rsidRDefault="00E138E7">
      <w:pPr>
        <w:pStyle w:val="Heading2"/>
        <w:spacing w:after="0"/>
        <w:contextualSpacing w:val="0"/>
      </w:pPr>
      <w:r>
        <w:t>07/18/2018</w:t>
      </w:r>
    </w:p>
    <w:p w:rsidR="009F5614" w:rsidRDefault="00E138E7" w:rsidP="00AE7DAF">
      <w:pPr>
        <w:pStyle w:val="Heading2"/>
        <w:spacing w:after="120"/>
        <w:contextualSpacing w:val="0"/>
      </w:pPr>
      <w:r>
        <w:t>1830</w:t>
      </w:r>
    </w:p>
    <w:p w:rsidR="009F5614" w:rsidRDefault="00E138E7">
      <w:pPr>
        <w:jc w:val="center"/>
      </w:pPr>
      <w:r>
        <w:t>Location: Jerry Olive State Farm Office</w:t>
      </w:r>
    </w:p>
    <w:p w:rsidR="009F5614" w:rsidRDefault="00E138E7">
      <w:pPr>
        <w:jc w:val="center"/>
      </w:pPr>
      <w:bookmarkStart w:id="0" w:name="_gjdgxs" w:colFirst="0" w:colLast="0"/>
      <w:bookmarkEnd w:id="0"/>
      <w:r>
        <w:t xml:space="preserve">1530 Webster St </w:t>
      </w:r>
      <w:proofErr w:type="spellStart"/>
      <w:r>
        <w:t>Ste</w:t>
      </w:r>
      <w:proofErr w:type="spellEnd"/>
      <w:r>
        <w:t xml:space="preserve"> #A, Fairfield </w:t>
      </w:r>
    </w:p>
    <w:p w:rsidR="009F5614" w:rsidRDefault="00E138E7" w:rsidP="00AE7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Call to order - 1831</w:t>
      </w:r>
    </w:p>
    <w:p w:rsidR="009F5614" w:rsidRDefault="00E138E7" w:rsidP="00AE7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Approval of </w:t>
      </w:r>
      <w:r>
        <w:t>agenda</w:t>
      </w:r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Motion by Jack </w:t>
      </w:r>
      <w:proofErr w:type="spellStart"/>
      <w:r>
        <w:t>Batchelor</w:t>
      </w:r>
      <w:proofErr w:type="spellEnd"/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Seconded by Margie Keck</w:t>
      </w:r>
    </w:p>
    <w:p w:rsidR="009F5614" w:rsidRDefault="00E138E7" w:rsidP="00AE7DAF">
      <w:pPr>
        <w:numPr>
          <w:ilvl w:val="0"/>
          <w:numId w:val="1"/>
        </w:numPr>
        <w:spacing w:after="0" w:line="360" w:lineRule="auto"/>
      </w:pPr>
      <w:r>
        <w:t>Approval of minutes from last meeting</w:t>
      </w:r>
    </w:p>
    <w:p w:rsidR="009F5614" w:rsidRDefault="00E138E7" w:rsidP="00AE7DAF">
      <w:pPr>
        <w:numPr>
          <w:ilvl w:val="1"/>
          <w:numId w:val="1"/>
        </w:numPr>
        <w:spacing w:after="0" w:line="360" w:lineRule="auto"/>
      </w:pPr>
      <w:r>
        <w:t>Motion by Margie Keck</w:t>
      </w:r>
    </w:p>
    <w:p w:rsidR="009F5614" w:rsidRDefault="00E138E7" w:rsidP="00AE7DAF">
      <w:pPr>
        <w:numPr>
          <w:ilvl w:val="1"/>
          <w:numId w:val="1"/>
        </w:numPr>
        <w:spacing w:after="0" w:line="360" w:lineRule="auto"/>
      </w:pPr>
      <w:r>
        <w:t>Seconded by Joyce Oren</w:t>
      </w:r>
    </w:p>
    <w:p w:rsidR="009F5614" w:rsidRDefault="00E138E7" w:rsidP="00AE7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Treasurer’s Report</w:t>
      </w:r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Jerry Olive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Current account balance- $37,564.75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Outstanding check to be deposited by Yolo SO Cadets, check #1013 for $642.50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Invoice from Janice for $321.04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Website hacking attempt resolved 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3x 100 Club Flag Prints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Motion to pay invoice by Jerry Olive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Seconded by Margie Keck</w:t>
      </w:r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Motion to approve report by Jack </w:t>
      </w:r>
      <w:proofErr w:type="spellStart"/>
      <w:r>
        <w:t>Batchelor</w:t>
      </w:r>
      <w:proofErr w:type="spellEnd"/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Seconded by Margie Keck</w:t>
      </w:r>
    </w:p>
    <w:p w:rsidR="009F5614" w:rsidRDefault="00E138E7" w:rsidP="00AE7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Committee Report</w:t>
      </w:r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Nominating Committee- Sondra Cardwell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Ron Turner advised we have received 3 new annual memberships, 2 were referred by Andy Jones</w:t>
      </w:r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Business Committee- Joyce Oren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Had membership stickers made up for business doors, cost $1.50 each.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Donated them to 100 Club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>H</w:t>
      </w:r>
      <w:r>
        <w:t>ave window cling version in production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Motion by Sondra Cardwell to provide window clings to new annual memberships and now provide 100 Club prints to new lifetime memberships.</w:t>
      </w:r>
    </w:p>
    <w:p w:rsidR="009F5614" w:rsidRDefault="00E138E7" w:rsidP="00AE7D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Seconded by Kaitlyn Schantz</w:t>
      </w:r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Public Relation Committee- Ron Turner</w:t>
      </w:r>
      <w:r>
        <w:rPr>
          <w:color w:val="000000"/>
        </w:rPr>
        <w:tab/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Had meeting with Symmetry Brewing 07/15/18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Offered to donate beer for shoot </w:t>
      </w:r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Fundraiser Committee- Joyce Oren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Bill Oren Memorial Shoot 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Using </w:t>
      </w:r>
      <w:proofErr w:type="spellStart"/>
      <w:r>
        <w:t>eventbrite</w:t>
      </w:r>
      <w:proofErr w:type="spellEnd"/>
      <w:r>
        <w:t xml:space="preserve"> for ticket sales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Ron </w:t>
      </w:r>
      <w:proofErr w:type="spellStart"/>
      <w:r>
        <w:t>Dupratt</w:t>
      </w:r>
      <w:proofErr w:type="spellEnd"/>
      <w:r>
        <w:t xml:space="preserve"> going to provide hats and participate in shoot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Booked “Beer Brothers” for shoot musical act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Henry Golden Boy gun donated to shoot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Joyce purchasing a shotgun to donate to shoot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Continuing with silent auction and live auction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Adding 50/50 raffle this year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Contacting YSO and Solano boat units for donation</w:t>
      </w:r>
      <w:r>
        <w:t xml:space="preserve"> of ride </w:t>
      </w:r>
      <w:proofErr w:type="spellStart"/>
      <w:r>
        <w:t>alongs</w:t>
      </w:r>
      <w:proofErr w:type="spellEnd"/>
      <w:r>
        <w:t xml:space="preserve"> as auction items</w:t>
      </w:r>
    </w:p>
    <w:p w:rsidR="009F5614" w:rsidRDefault="00E138E7" w:rsidP="00AE7D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Amanda Garrison handling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Retired police officer doing the catering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Stan handling auctioneer duties, free of charge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Will be passing out fliers at Birds Landing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Margie Keck handling all “thank </w:t>
      </w:r>
      <w:proofErr w:type="spellStart"/>
      <w:r>
        <w:t>yous</w:t>
      </w:r>
      <w:proofErr w:type="spellEnd"/>
      <w:r>
        <w:t>”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Amanda Garrison will handl</w:t>
      </w:r>
      <w:r>
        <w:t>e online record of donations</w:t>
      </w:r>
    </w:p>
    <w:p w:rsidR="009F5614" w:rsidRDefault="00E138E7" w:rsidP="00AE7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New Business</w:t>
      </w:r>
    </w:p>
    <w:p w:rsidR="009F5614" w:rsidRDefault="00E138E7" w:rsidP="00AE7D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Business from the floor 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Sondra Cardwell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Lip sync challenge banquet idea for October/November.</w:t>
      </w:r>
    </w:p>
    <w:p w:rsidR="009F5614" w:rsidRDefault="00E138E7" w:rsidP="00AE7D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Idea tabled for now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Joyce Oren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Need to change our direction for membership</w:t>
      </w:r>
    </w:p>
    <w:p w:rsidR="009F5614" w:rsidRDefault="00E138E7" w:rsidP="00AE7D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Need to approach businesses for memberships</w:t>
      </w:r>
    </w:p>
    <w:p w:rsidR="009F5614" w:rsidRDefault="00E138E7" w:rsidP="00AE7D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>Potentially work with agencies for “Sponsor a Cop” program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Amit Pal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2700"/>
        </w:tabs>
        <w:spacing w:after="0" w:line="360" w:lineRule="auto"/>
      </w:pPr>
      <w:r>
        <w:t>Larger corporations are more apt to give donations when the “ask” is coming from non-political affiliated people.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2700"/>
        </w:tabs>
        <w:spacing w:after="0" w:line="360" w:lineRule="auto"/>
      </w:pPr>
      <w:r>
        <w:t>Sondra Cardwell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2700"/>
          <w:tab w:val="left" w:pos="2880"/>
        </w:tabs>
        <w:spacing w:after="0" w:line="360" w:lineRule="auto"/>
      </w:pPr>
      <w:r>
        <w:t>Entered 100 Club into State Farm grant contest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2700"/>
        </w:tabs>
        <w:spacing w:after="0" w:line="360" w:lineRule="auto"/>
      </w:pPr>
      <w:r>
        <w:t>August 15th</w:t>
      </w:r>
      <w:r>
        <w:t xml:space="preserve"> is when they will announce the top 250 entries.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 w:line="360" w:lineRule="auto"/>
      </w:pPr>
      <w:r>
        <w:t>$25,000 will be awarded to top 40 from social me</w:t>
      </w:r>
      <w:bookmarkStart w:id="1" w:name="_GoBack"/>
      <w:bookmarkEnd w:id="1"/>
      <w:r>
        <w:t>dia votes</w:t>
      </w:r>
    </w:p>
    <w:p w:rsidR="009F5614" w:rsidRDefault="00E138E7" w:rsidP="00AE7D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2700"/>
        </w:tabs>
        <w:spacing w:after="0" w:line="360" w:lineRule="auto"/>
      </w:pPr>
      <w:r>
        <w:t>Margie Keck</w:t>
      </w:r>
    </w:p>
    <w:p w:rsidR="009F5614" w:rsidRDefault="00E138E7" w:rsidP="00AE7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  <w:tab w:val="left" w:pos="2700"/>
        </w:tabs>
        <w:spacing w:after="0" w:line="360" w:lineRule="auto"/>
      </w:pPr>
      <w:r>
        <w:t>Need updated “fundraiser thermometer”</w:t>
      </w:r>
    </w:p>
    <w:p w:rsidR="009F5614" w:rsidRDefault="009F5614" w:rsidP="00AE7D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color w:val="000000"/>
        </w:rPr>
      </w:pPr>
    </w:p>
    <w:p w:rsidR="009F5614" w:rsidRDefault="00E138E7" w:rsidP="00AE7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</w:t>
      </w:r>
      <w:r>
        <w:rPr>
          <w:color w:val="000000"/>
        </w:rPr>
        <w:t xml:space="preserve">Next Meeting and Adjournment </w:t>
      </w:r>
    </w:p>
    <w:p w:rsidR="009F5614" w:rsidRDefault="00E138E7" w:rsidP="00AE7DAF">
      <w:pPr>
        <w:numPr>
          <w:ilvl w:val="1"/>
          <w:numId w:val="1"/>
        </w:numPr>
        <w:spacing w:after="0" w:line="360" w:lineRule="auto"/>
      </w:pPr>
      <w:r>
        <w:t>Next shoot meeting Thursday, August 2nd</w:t>
      </w:r>
    </w:p>
    <w:p w:rsidR="009F5614" w:rsidRDefault="00E138E7" w:rsidP="00AE7DAF">
      <w:pPr>
        <w:numPr>
          <w:ilvl w:val="1"/>
          <w:numId w:val="1"/>
        </w:numPr>
        <w:spacing w:after="0" w:line="360" w:lineRule="auto"/>
      </w:pPr>
      <w:r>
        <w:t>Executive board meeting July 27th</w:t>
      </w:r>
    </w:p>
    <w:p w:rsidR="009F5614" w:rsidRDefault="00E138E7" w:rsidP="00AE7DAF">
      <w:pPr>
        <w:numPr>
          <w:ilvl w:val="1"/>
          <w:numId w:val="1"/>
        </w:numPr>
        <w:spacing w:after="0" w:line="360" w:lineRule="auto"/>
      </w:pPr>
      <w:r>
        <w:t>Sondra Cardwell motion to adjourn meeting</w:t>
      </w:r>
    </w:p>
    <w:p w:rsidR="009F5614" w:rsidRDefault="00E138E7" w:rsidP="00AE7DAF">
      <w:pPr>
        <w:numPr>
          <w:ilvl w:val="2"/>
          <w:numId w:val="1"/>
        </w:numPr>
        <w:spacing w:after="0" w:line="360" w:lineRule="auto"/>
      </w:pPr>
      <w:r>
        <w:t xml:space="preserve">Seconded  by Jack </w:t>
      </w:r>
      <w:proofErr w:type="spellStart"/>
      <w:r>
        <w:t>Batchelor</w:t>
      </w:r>
      <w:proofErr w:type="spellEnd"/>
    </w:p>
    <w:p w:rsidR="009F5614" w:rsidRDefault="00E138E7" w:rsidP="00AE7DAF">
      <w:pPr>
        <w:numPr>
          <w:ilvl w:val="1"/>
          <w:numId w:val="1"/>
        </w:numPr>
        <w:spacing w:after="0" w:line="360" w:lineRule="auto"/>
      </w:pPr>
      <w:r>
        <w:t>Meeting adjourned: 1942</w:t>
      </w:r>
    </w:p>
    <w:p w:rsidR="009F5614" w:rsidRDefault="00E138E7" w:rsidP="00AE7DAF">
      <w:pPr>
        <w:spacing w:after="0" w:line="360" w:lineRule="auto"/>
        <w:ind w:left="0"/>
      </w:pPr>
      <w:r>
        <w:tab/>
      </w:r>
    </w:p>
    <w:p w:rsidR="009F5614" w:rsidRDefault="009F5614" w:rsidP="00AE7D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</w:p>
    <w:sectPr w:rsidR="009F5614" w:rsidSect="00AE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900" w:bottom="144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E7" w:rsidRDefault="00E138E7">
      <w:pPr>
        <w:spacing w:after="0" w:line="240" w:lineRule="auto"/>
      </w:pPr>
      <w:r>
        <w:separator/>
      </w:r>
    </w:p>
  </w:endnote>
  <w:endnote w:type="continuationSeparator" w:id="0">
    <w:p w:rsidR="00E138E7" w:rsidRDefault="00E1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14" w:rsidRDefault="009F56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14" w:rsidRDefault="009F56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14" w:rsidRDefault="009F56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E7" w:rsidRDefault="00E138E7">
      <w:pPr>
        <w:spacing w:after="0" w:line="240" w:lineRule="auto"/>
      </w:pPr>
      <w:r>
        <w:separator/>
      </w:r>
    </w:p>
  </w:footnote>
  <w:footnote w:type="continuationSeparator" w:id="0">
    <w:p w:rsidR="00E138E7" w:rsidRDefault="00E1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14" w:rsidRDefault="009F56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14" w:rsidRDefault="009F56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14" w:rsidRDefault="009F56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54831"/>
    <w:multiLevelType w:val="multilevel"/>
    <w:tmpl w:val="61C4052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righ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righ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14"/>
    <w:rsid w:val="009F5614"/>
    <w:rsid w:val="00AE7DAF"/>
    <w:rsid w:val="00E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BB246-335E-496E-99D3-D22EBB4E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dcterms:created xsi:type="dcterms:W3CDTF">2018-09-15T05:30:00Z</dcterms:created>
  <dcterms:modified xsi:type="dcterms:W3CDTF">2018-09-15T05:30:00Z</dcterms:modified>
</cp:coreProperties>
</file>